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78" w:rsidRDefault="007D55FD" w:rsidP="00861878">
      <w:pPr>
        <w:pStyle w:val="Prrafodelista"/>
        <w:spacing w:line="240" w:lineRule="auto"/>
        <w:jc w:val="center"/>
        <w:rPr>
          <w:rFonts w:asciiTheme="minorHAnsi" w:hAnsiTheme="minorHAnsi"/>
          <w:sz w:val="24"/>
          <w:szCs w:val="24"/>
        </w:rPr>
      </w:pPr>
      <w:r w:rsidRPr="007D55FD">
        <w:rPr>
          <w:rFonts w:asciiTheme="minorHAnsi" w:hAnsiTheme="minorHAnsi"/>
          <w:b/>
          <w:smallCaps/>
          <w:sz w:val="24"/>
          <w:szCs w:val="24"/>
        </w:rPr>
        <w:t xml:space="preserve">Daniel Sepúlveda </w:t>
      </w:r>
      <w:proofErr w:type="spellStart"/>
      <w:r w:rsidRPr="007D55FD">
        <w:rPr>
          <w:rFonts w:asciiTheme="minorHAnsi" w:hAnsiTheme="minorHAnsi"/>
          <w:b/>
          <w:smallCaps/>
          <w:sz w:val="24"/>
          <w:szCs w:val="24"/>
        </w:rPr>
        <w:t>Sepúlveda</w:t>
      </w:r>
      <w:proofErr w:type="spellEnd"/>
      <w:r w:rsidRPr="007D55FD">
        <w:rPr>
          <w:rFonts w:asciiTheme="minorHAnsi" w:hAnsiTheme="minorHAnsi"/>
          <w:b/>
          <w:smallCaps/>
          <w:sz w:val="24"/>
          <w:szCs w:val="24"/>
        </w:rPr>
        <w:t>.</w:t>
      </w:r>
      <w:r>
        <w:rPr>
          <w:rFonts w:asciiTheme="minorHAnsi" w:hAnsiTheme="minorHAnsi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7D55FD">
        <w:rPr>
          <w:rFonts w:asciiTheme="minorHAnsi" w:hAnsiTheme="minorHAnsi"/>
          <w:sz w:val="24"/>
          <w:szCs w:val="24"/>
        </w:rPr>
        <w:t>C.I. N° 18.655.594-5</w:t>
      </w:r>
      <w:r>
        <w:rPr>
          <w:rFonts w:asciiTheme="minorHAnsi" w:hAnsiTheme="minorHAnsi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861878">
        <w:rPr>
          <w:rFonts w:asciiTheme="minorHAnsi" w:hAnsiTheme="minorHAnsi"/>
          <w:sz w:val="24"/>
          <w:szCs w:val="24"/>
        </w:rPr>
        <w:t xml:space="preserve">Chileno, soltero                                                                                                                     942480539 </w:t>
      </w:r>
    </w:p>
    <w:p w:rsidR="00861878" w:rsidRDefault="00861878" w:rsidP="00861878">
      <w:pPr>
        <w:pStyle w:val="Prrafodelista"/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Licencia de conducir clase B</w:t>
      </w:r>
    </w:p>
    <w:p w:rsidR="00524C15" w:rsidRPr="00524C15" w:rsidRDefault="00861878" w:rsidP="00524C15">
      <w:pPr>
        <w:pStyle w:val="Prrafodelista"/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Trabajos r</w:t>
      </w:r>
      <w:r w:rsidR="00524C15">
        <w:rPr>
          <w:rFonts w:asciiTheme="minorHAnsi" w:hAnsiTheme="minorHAnsi"/>
          <w:sz w:val="24"/>
          <w:szCs w:val="24"/>
        </w:rPr>
        <w:t xml:space="preserve">ealizados con </w:t>
      </w:r>
      <w:r w:rsidR="00524C15" w:rsidRPr="00524C15">
        <w:rPr>
          <w:rFonts w:asciiTheme="minorHAnsi" w:hAnsiTheme="minorHAnsi"/>
          <w:sz w:val="24"/>
          <w:szCs w:val="24"/>
        </w:rPr>
        <w:t>Microsoft Office</w:t>
      </w:r>
    </w:p>
    <w:p w:rsidR="007D55FD" w:rsidRPr="00861878" w:rsidRDefault="00380364" w:rsidP="00861878">
      <w:pPr>
        <w:pStyle w:val="Prrafodelista"/>
        <w:spacing w:line="240" w:lineRule="auto"/>
        <w:jc w:val="center"/>
        <w:rPr>
          <w:rStyle w:val="Hipervnculo"/>
          <w:rFonts w:asciiTheme="minorHAnsi" w:hAnsiTheme="minorHAnsi"/>
          <w:b/>
          <w:smallCaps/>
          <w:color w:val="auto"/>
          <w:sz w:val="24"/>
          <w:szCs w:val="24"/>
          <w:u w:val="none"/>
        </w:rPr>
      </w:pPr>
      <w:hyperlink r:id="rId7" w:history="1">
        <w:r w:rsidR="007D55FD" w:rsidRPr="00861878">
          <w:rPr>
            <w:rStyle w:val="Hipervnculo"/>
            <w:rFonts w:asciiTheme="minorHAnsi" w:hAnsiTheme="minorHAnsi"/>
            <w:sz w:val="24"/>
            <w:szCs w:val="24"/>
          </w:rPr>
          <w:t>Daniel.sepulveda1</w:t>
        </w:r>
        <w:r w:rsidR="007D55FD" w:rsidRPr="00861878">
          <w:rPr>
            <w:rStyle w:val="Hipervnculo"/>
            <w:rFonts w:asciiTheme="minorHAnsi" w:hAnsiTheme="minorHAnsi" w:cs="Arial"/>
            <w:sz w:val="24"/>
            <w:szCs w:val="24"/>
            <w:shd w:val="clear" w:color="auto" w:fill="FFFFFF"/>
          </w:rPr>
          <w:t>@outlook.com</w:t>
        </w:r>
      </w:hyperlink>
    </w:p>
    <w:p w:rsidR="007D55FD" w:rsidRPr="007D55FD" w:rsidRDefault="007D55FD" w:rsidP="007D55FD">
      <w:pPr>
        <w:spacing w:line="240" w:lineRule="auto"/>
        <w:jc w:val="center"/>
        <w:rPr>
          <w:rFonts w:asciiTheme="minorHAnsi" w:hAnsiTheme="minorHAnsi"/>
          <w:b/>
          <w:smallCaps/>
          <w:sz w:val="24"/>
          <w:szCs w:val="24"/>
          <w:u w:val="single"/>
        </w:rPr>
      </w:pPr>
      <w:r w:rsidRPr="007D55FD">
        <w:rPr>
          <w:rFonts w:asciiTheme="minorHAnsi" w:hAnsiTheme="minorHAnsi"/>
          <w:b/>
          <w:sz w:val="24"/>
          <w:szCs w:val="24"/>
          <w:u w:val="single"/>
        </w:rPr>
        <w:t>Ingeniero en maquinaria, vehículos automotrices y sistemas electrónicos</w:t>
      </w:r>
    </w:p>
    <w:p w:rsidR="007D55FD" w:rsidRPr="007D55FD" w:rsidRDefault="007D55FD" w:rsidP="007D55FD">
      <w:pPr>
        <w:pStyle w:val="Prrafodelista"/>
        <w:spacing w:line="240" w:lineRule="auto"/>
        <w:jc w:val="center"/>
        <w:rPr>
          <w:rStyle w:val="Hipervnculo"/>
          <w:rFonts w:asciiTheme="minorHAnsi" w:hAnsiTheme="minorHAnsi" w:cs="Arial"/>
          <w:b/>
          <w:sz w:val="24"/>
          <w:szCs w:val="24"/>
          <w:shd w:val="clear" w:color="auto" w:fill="FFFFFF"/>
        </w:rPr>
      </w:pPr>
    </w:p>
    <w:p w:rsidR="007D55FD" w:rsidRPr="007D55FD" w:rsidRDefault="007D55FD" w:rsidP="007D55FD">
      <w:pPr>
        <w:pStyle w:val="Prrafodelista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7D55FD" w:rsidRPr="00D520DF" w:rsidRDefault="007D55FD" w:rsidP="007D55FD">
      <w:pPr>
        <w:pStyle w:val="Prrafodelista"/>
        <w:numPr>
          <w:ilvl w:val="0"/>
          <w:numId w:val="13"/>
        </w:numPr>
        <w:pBdr>
          <w:bottom w:val="single" w:sz="12" w:space="1" w:color="auto"/>
        </w:pBdr>
        <w:spacing w:line="240" w:lineRule="auto"/>
        <w:jc w:val="center"/>
        <w:rPr>
          <w:rFonts w:asciiTheme="minorHAnsi" w:hAnsiTheme="minorHAnsi"/>
          <w:b/>
          <w:smallCaps/>
        </w:rPr>
      </w:pPr>
      <w:r w:rsidRPr="00D520DF">
        <w:rPr>
          <w:rFonts w:asciiTheme="minorHAnsi" w:hAnsiTheme="minorHAnsi"/>
          <w:b/>
          <w:smallCaps/>
        </w:rPr>
        <w:t>Perfil profesional</w:t>
      </w:r>
    </w:p>
    <w:p w:rsidR="007D55FD" w:rsidRPr="00D520DF" w:rsidRDefault="007D55FD" w:rsidP="007D55FD">
      <w:pPr>
        <w:shd w:val="clear" w:color="auto" w:fill="FFFFFF"/>
        <w:spacing w:before="100" w:beforeAutospacing="1" w:after="100" w:afterAutospacing="1" w:line="266" w:lineRule="atLeast"/>
        <w:ind w:firstLine="360"/>
        <w:jc w:val="both"/>
        <w:rPr>
          <w:rFonts w:asciiTheme="minorHAnsi" w:eastAsia="Times New Roman" w:hAnsiTheme="minorHAnsi" w:cs="Arial"/>
          <w:lang w:eastAsia="es-CL"/>
        </w:rPr>
      </w:pPr>
      <w:r w:rsidRPr="00D520DF">
        <w:rPr>
          <w:rFonts w:asciiTheme="minorHAnsi" w:eastAsia="Times New Roman" w:hAnsiTheme="minorHAnsi" w:cs="Arial"/>
          <w:lang w:eastAsia="es-CL"/>
        </w:rPr>
        <w:t xml:space="preserve">Profesional capacitado para diseñar y ejecutar proyectos de tipo mecánico y eléctrico en diversas áreas, ya sean de tipo vehicular, de maquinaria o a nivel de sistemas, enfatizando la labor del ingeniero al uso de energías limpias, acorde a la sustentabilidad y protección del medio ambiente. </w:t>
      </w:r>
    </w:p>
    <w:p w:rsidR="00861878" w:rsidRDefault="007D55FD" w:rsidP="00861878">
      <w:pPr>
        <w:shd w:val="clear" w:color="auto" w:fill="FFFFFF"/>
        <w:spacing w:before="100" w:beforeAutospacing="1" w:after="100" w:afterAutospacing="1" w:line="266" w:lineRule="atLeast"/>
        <w:ind w:firstLine="360"/>
        <w:jc w:val="both"/>
        <w:rPr>
          <w:rFonts w:asciiTheme="minorHAnsi" w:eastAsia="Times New Roman" w:hAnsiTheme="minorHAnsi" w:cs="Arial"/>
          <w:lang w:eastAsia="es-CL"/>
        </w:rPr>
      </w:pPr>
      <w:r w:rsidRPr="00D520DF">
        <w:rPr>
          <w:rFonts w:asciiTheme="minorHAnsi" w:eastAsia="Times New Roman" w:hAnsiTheme="minorHAnsi" w:cs="Arial"/>
          <w:lang w:eastAsia="es-CL"/>
        </w:rPr>
        <w:t>Profesional que desarrolla la carrera en vistas a la innovación y búsqueda de nuevas formas de implementación de los sistemas mecánicos y eléctricos, con participación en proyectos transversales que buscan desarrollar la ingeniería a favor de la sociedad y la responsabilidad empresarial.</w:t>
      </w:r>
    </w:p>
    <w:p w:rsidR="00861878" w:rsidRPr="00D520DF" w:rsidRDefault="00861878" w:rsidP="00861878">
      <w:pPr>
        <w:shd w:val="clear" w:color="auto" w:fill="FFFFFF"/>
        <w:spacing w:before="100" w:beforeAutospacing="1" w:after="100" w:afterAutospacing="1" w:line="266" w:lineRule="atLeast"/>
        <w:ind w:firstLine="360"/>
        <w:jc w:val="both"/>
        <w:rPr>
          <w:rFonts w:asciiTheme="minorHAnsi" w:eastAsia="Times New Roman" w:hAnsiTheme="minorHAnsi" w:cs="Arial"/>
          <w:lang w:eastAsia="es-CL"/>
        </w:rPr>
      </w:pPr>
      <w:r>
        <w:rPr>
          <w:rFonts w:asciiTheme="minorHAnsi" w:eastAsia="Times New Roman" w:hAnsiTheme="minorHAnsi" w:cs="Arial"/>
          <w:lang w:eastAsia="es-CL"/>
        </w:rPr>
        <w:t xml:space="preserve">Profesional responsable con las horas de trabajo, trabaja bajo presión, respetuoso con los clientes internos </w:t>
      </w:r>
      <w:r w:rsidR="00524C15">
        <w:rPr>
          <w:rFonts w:asciiTheme="minorHAnsi" w:eastAsia="Times New Roman" w:hAnsiTheme="minorHAnsi" w:cs="Arial"/>
          <w:lang w:eastAsia="es-CL"/>
        </w:rPr>
        <w:t xml:space="preserve">y externos, disponible a viajar, dibujo técnico a través de los programas </w:t>
      </w:r>
      <w:proofErr w:type="spellStart"/>
      <w:r w:rsidR="00524C15">
        <w:rPr>
          <w:rFonts w:asciiTheme="minorHAnsi" w:eastAsia="Times New Roman" w:hAnsiTheme="minorHAnsi" w:cs="Arial"/>
          <w:lang w:eastAsia="es-CL"/>
        </w:rPr>
        <w:t>Autocad</w:t>
      </w:r>
      <w:proofErr w:type="spellEnd"/>
      <w:r w:rsidR="00524C15">
        <w:rPr>
          <w:rFonts w:asciiTheme="minorHAnsi" w:eastAsia="Times New Roman" w:hAnsiTheme="minorHAnsi" w:cs="Arial"/>
          <w:lang w:eastAsia="es-CL"/>
        </w:rPr>
        <w:t>.</w:t>
      </w:r>
      <w:bookmarkStart w:id="0" w:name="_GoBack"/>
      <w:bookmarkEnd w:id="0"/>
    </w:p>
    <w:p w:rsidR="007D55FD" w:rsidRPr="00D520DF" w:rsidRDefault="007D55FD" w:rsidP="007D55FD">
      <w:pPr>
        <w:pStyle w:val="Prrafodelista"/>
        <w:numPr>
          <w:ilvl w:val="0"/>
          <w:numId w:val="28"/>
        </w:numPr>
        <w:shd w:val="clear" w:color="auto" w:fill="FFFFFF"/>
        <w:spacing w:before="100" w:beforeAutospacing="1" w:after="100" w:afterAutospacing="1" w:line="266" w:lineRule="atLeast"/>
        <w:jc w:val="both"/>
        <w:rPr>
          <w:rFonts w:asciiTheme="minorHAnsi" w:eastAsia="Times New Roman" w:hAnsiTheme="minorHAnsi" w:cs="Arial"/>
          <w:color w:val="666666"/>
          <w:lang w:eastAsia="es-CL"/>
        </w:rPr>
      </w:pPr>
      <w:r w:rsidRPr="00D520DF">
        <w:rPr>
          <w:rFonts w:asciiTheme="minorHAnsi" w:eastAsia="Times New Roman" w:hAnsiTheme="minorHAnsi" w:cs="Arial"/>
          <w:lang w:eastAsia="es-CL"/>
        </w:rPr>
        <w:t>Manejo en la ley de contratos administrativos de suministro y prestación de servicios N° 19.886 y su reglamento contenido en el Decreto N° 250/2004 del Ministerio de Hacienda a efectos de participar en los procesos de Licitación de los órganos del Estado (compras públicas)</w:t>
      </w:r>
    </w:p>
    <w:p w:rsidR="007D55FD" w:rsidRPr="00D520DF" w:rsidRDefault="007D55FD" w:rsidP="006C0F76">
      <w:pPr>
        <w:pStyle w:val="Prrafodelista"/>
        <w:spacing w:line="360" w:lineRule="auto"/>
        <w:rPr>
          <w:rFonts w:asciiTheme="minorHAnsi" w:hAnsiTheme="minorHAnsi"/>
        </w:rPr>
      </w:pPr>
    </w:p>
    <w:p w:rsidR="00E80C54" w:rsidRPr="00D520DF" w:rsidRDefault="00E80C54" w:rsidP="00363F9F">
      <w:pPr>
        <w:pStyle w:val="Prrafodelista"/>
        <w:spacing w:line="360" w:lineRule="auto"/>
        <w:rPr>
          <w:rFonts w:asciiTheme="minorHAnsi" w:hAnsiTheme="minorHAnsi"/>
        </w:rPr>
      </w:pPr>
    </w:p>
    <w:p w:rsidR="00363F9F" w:rsidRPr="00D520DF" w:rsidRDefault="00363F9F" w:rsidP="00524272">
      <w:pPr>
        <w:pStyle w:val="Prrafodelista"/>
        <w:numPr>
          <w:ilvl w:val="0"/>
          <w:numId w:val="13"/>
        </w:numPr>
        <w:pBdr>
          <w:bottom w:val="single" w:sz="12" w:space="1" w:color="auto"/>
        </w:pBdr>
        <w:spacing w:line="360" w:lineRule="auto"/>
        <w:jc w:val="center"/>
        <w:rPr>
          <w:rFonts w:asciiTheme="minorHAnsi" w:hAnsiTheme="minorHAnsi"/>
          <w:b/>
        </w:rPr>
      </w:pPr>
      <w:r w:rsidRPr="00D520DF">
        <w:rPr>
          <w:rFonts w:asciiTheme="minorHAnsi" w:hAnsiTheme="minorHAnsi"/>
          <w:b/>
        </w:rPr>
        <w:t>ANTECEDENTES ACADÉMICOS</w:t>
      </w:r>
    </w:p>
    <w:p w:rsidR="00363F9F" w:rsidRPr="00D520DF" w:rsidRDefault="00363F9F" w:rsidP="00363F9F">
      <w:pPr>
        <w:pStyle w:val="Prrafodelista"/>
        <w:spacing w:line="240" w:lineRule="auto"/>
        <w:rPr>
          <w:rFonts w:asciiTheme="minorHAnsi" w:hAnsiTheme="minorHAnsi"/>
        </w:rPr>
      </w:pPr>
    </w:p>
    <w:p w:rsidR="00363F9F" w:rsidRPr="00D520DF" w:rsidRDefault="00363F9F" w:rsidP="00E80C54">
      <w:pPr>
        <w:pStyle w:val="Prrafodelista"/>
        <w:numPr>
          <w:ilvl w:val="0"/>
          <w:numId w:val="15"/>
        </w:numPr>
        <w:spacing w:line="240" w:lineRule="auto"/>
        <w:rPr>
          <w:rFonts w:asciiTheme="minorHAnsi" w:hAnsiTheme="minorHAnsi"/>
        </w:rPr>
      </w:pPr>
      <w:r w:rsidRPr="00D520DF">
        <w:rPr>
          <w:rFonts w:asciiTheme="minorHAnsi" w:hAnsiTheme="minorHAnsi"/>
        </w:rPr>
        <w:t xml:space="preserve">Enseñanza  </w:t>
      </w:r>
      <w:r w:rsidR="004A4FD8" w:rsidRPr="00D520DF">
        <w:rPr>
          <w:rFonts w:asciiTheme="minorHAnsi" w:hAnsiTheme="minorHAnsi"/>
        </w:rPr>
        <w:t xml:space="preserve">Básica y </w:t>
      </w:r>
      <w:r w:rsidRPr="00D520DF">
        <w:rPr>
          <w:rFonts w:asciiTheme="minorHAnsi" w:hAnsiTheme="minorHAnsi"/>
        </w:rPr>
        <w:t>Media Completa</w:t>
      </w:r>
    </w:p>
    <w:p w:rsidR="00363F9F" w:rsidRPr="00D520DF" w:rsidRDefault="004A4FD8" w:rsidP="00363F9F">
      <w:pPr>
        <w:pStyle w:val="Prrafodelista"/>
        <w:spacing w:line="240" w:lineRule="auto"/>
        <w:rPr>
          <w:rFonts w:asciiTheme="minorHAnsi" w:hAnsiTheme="minorHAnsi"/>
        </w:rPr>
      </w:pPr>
      <w:r w:rsidRPr="00D520DF">
        <w:rPr>
          <w:rFonts w:asciiTheme="minorHAnsi" w:hAnsiTheme="minorHAnsi"/>
        </w:rPr>
        <w:t xml:space="preserve">        </w:t>
      </w:r>
      <w:r w:rsidR="00077A7E" w:rsidRPr="00D520DF">
        <w:rPr>
          <w:rFonts w:asciiTheme="minorHAnsi" w:hAnsiTheme="minorHAnsi"/>
        </w:rPr>
        <w:t>Centro educativo pastoral Salesiano Linares</w:t>
      </w:r>
    </w:p>
    <w:p w:rsidR="00077A7E" w:rsidRPr="00D520DF" w:rsidRDefault="004A4FD8" w:rsidP="004A4FD8">
      <w:pPr>
        <w:pStyle w:val="Prrafodelista"/>
        <w:spacing w:line="240" w:lineRule="auto"/>
        <w:rPr>
          <w:rFonts w:asciiTheme="minorHAnsi" w:hAnsiTheme="minorHAnsi"/>
        </w:rPr>
      </w:pPr>
      <w:r w:rsidRPr="00D520DF">
        <w:rPr>
          <w:rFonts w:asciiTheme="minorHAnsi" w:hAnsiTheme="minorHAnsi"/>
        </w:rPr>
        <w:t xml:space="preserve">        </w:t>
      </w:r>
      <w:r w:rsidR="00363F9F" w:rsidRPr="00D520DF">
        <w:rPr>
          <w:rFonts w:asciiTheme="minorHAnsi" w:hAnsiTheme="minorHAnsi"/>
        </w:rPr>
        <w:t>200</w:t>
      </w:r>
      <w:r w:rsidR="00077A7E" w:rsidRPr="00D520DF">
        <w:rPr>
          <w:rFonts w:asciiTheme="minorHAnsi" w:hAnsiTheme="minorHAnsi"/>
        </w:rPr>
        <w:t>8</w:t>
      </w:r>
      <w:r w:rsidR="00363F9F" w:rsidRPr="00D520DF">
        <w:rPr>
          <w:rFonts w:asciiTheme="minorHAnsi" w:hAnsiTheme="minorHAnsi"/>
        </w:rPr>
        <w:t>-201</w:t>
      </w:r>
      <w:r w:rsidR="00077A7E" w:rsidRPr="00D520DF">
        <w:rPr>
          <w:rFonts w:asciiTheme="minorHAnsi" w:hAnsiTheme="minorHAnsi"/>
        </w:rPr>
        <w:t>1</w:t>
      </w:r>
      <w:r w:rsidRPr="00D520DF">
        <w:rPr>
          <w:rFonts w:asciiTheme="minorHAnsi" w:hAnsiTheme="minorHAnsi"/>
        </w:rPr>
        <w:t>.</w:t>
      </w:r>
    </w:p>
    <w:p w:rsidR="004A4FD8" w:rsidRPr="00D520DF" w:rsidRDefault="004A4FD8" w:rsidP="004A4FD8">
      <w:pPr>
        <w:pStyle w:val="Prrafodelista"/>
        <w:spacing w:line="240" w:lineRule="auto"/>
        <w:rPr>
          <w:rFonts w:asciiTheme="minorHAnsi" w:hAnsiTheme="minorHAnsi"/>
        </w:rPr>
      </w:pPr>
    </w:p>
    <w:p w:rsidR="004A4FD8" w:rsidRPr="00D520DF" w:rsidRDefault="004A4FD8" w:rsidP="004A4FD8">
      <w:pPr>
        <w:pStyle w:val="Prrafodelista"/>
        <w:numPr>
          <w:ilvl w:val="0"/>
          <w:numId w:val="15"/>
        </w:numPr>
        <w:spacing w:line="240" w:lineRule="auto"/>
        <w:rPr>
          <w:rFonts w:asciiTheme="minorHAnsi" w:hAnsiTheme="minorHAnsi"/>
        </w:rPr>
      </w:pPr>
      <w:r w:rsidRPr="00D520DF">
        <w:rPr>
          <w:rFonts w:asciiTheme="minorHAnsi" w:hAnsiTheme="minorHAnsi"/>
        </w:rPr>
        <w:t xml:space="preserve">Mecánica automotriz </w:t>
      </w:r>
    </w:p>
    <w:p w:rsidR="004A4FD8" w:rsidRPr="00D520DF" w:rsidRDefault="004A4FD8" w:rsidP="004A4FD8">
      <w:pPr>
        <w:pStyle w:val="Prrafodelista"/>
        <w:spacing w:line="240" w:lineRule="auto"/>
        <w:ind w:left="1080"/>
        <w:rPr>
          <w:rFonts w:asciiTheme="minorHAnsi" w:hAnsiTheme="minorHAnsi"/>
        </w:rPr>
      </w:pPr>
      <w:r w:rsidRPr="00D520DF">
        <w:rPr>
          <w:rFonts w:asciiTheme="minorHAnsi" w:hAnsiTheme="minorHAnsi"/>
        </w:rPr>
        <w:t>Técnico nivel medio</w:t>
      </w:r>
    </w:p>
    <w:p w:rsidR="004A4FD8" w:rsidRPr="00D520DF" w:rsidRDefault="004A4FD8" w:rsidP="004A4FD8">
      <w:pPr>
        <w:pStyle w:val="Prrafodelista"/>
        <w:spacing w:line="240" w:lineRule="auto"/>
        <w:rPr>
          <w:rFonts w:asciiTheme="minorHAnsi" w:hAnsiTheme="minorHAnsi"/>
        </w:rPr>
      </w:pPr>
      <w:r w:rsidRPr="00D520DF">
        <w:rPr>
          <w:rFonts w:asciiTheme="minorHAnsi" w:hAnsiTheme="minorHAnsi"/>
        </w:rPr>
        <w:t xml:space="preserve">        Centro educativo pastoral Salesiano Linares</w:t>
      </w:r>
    </w:p>
    <w:p w:rsidR="00F03699" w:rsidRPr="00D520DF" w:rsidRDefault="004A4FD8" w:rsidP="00F03699">
      <w:pPr>
        <w:pStyle w:val="Prrafodelista"/>
        <w:spacing w:line="240" w:lineRule="auto"/>
        <w:rPr>
          <w:rFonts w:asciiTheme="minorHAnsi" w:hAnsiTheme="minorHAnsi"/>
        </w:rPr>
      </w:pPr>
      <w:r w:rsidRPr="00D520DF">
        <w:rPr>
          <w:rFonts w:asciiTheme="minorHAnsi" w:hAnsiTheme="minorHAnsi"/>
        </w:rPr>
        <w:t xml:space="preserve">     </w:t>
      </w:r>
      <w:r w:rsidR="00F03699" w:rsidRPr="00D520DF">
        <w:rPr>
          <w:rFonts w:asciiTheme="minorHAnsi" w:hAnsiTheme="minorHAnsi"/>
        </w:rPr>
        <w:t xml:space="preserve">   2008-2011</w:t>
      </w:r>
    </w:p>
    <w:p w:rsidR="00F03699" w:rsidRPr="00D520DF" w:rsidRDefault="00F03699" w:rsidP="00F03699">
      <w:pPr>
        <w:pStyle w:val="Prrafodelista"/>
        <w:spacing w:line="240" w:lineRule="auto"/>
        <w:rPr>
          <w:rFonts w:asciiTheme="minorHAnsi" w:hAnsiTheme="minorHAnsi"/>
        </w:rPr>
      </w:pPr>
    </w:p>
    <w:p w:rsidR="00F03699" w:rsidRPr="00D520DF" w:rsidRDefault="00F03699" w:rsidP="00F03699">
      <w:pPr>
        <w:pStyle w:val="Prrafodelista"/>
        <w:numPr>
          <w:ilvl w:val="0"/>
          <w:numId w:val="15"/>
        </w:numPr>
        <w:spacing w:line="240" w:lineRule="auto"/>
        <w:rPr>
          <w:rFonts w:asciiTheme="minorHAnsi" w:hAnsiTheme="minorHAnsi"/>
        </w:rPr>
      </w:pPr>
      <w:r w:rsidRPr="00D520DF">
        <w:rPr>
          <w:rFonts w:asciiTheme="minorHAnsi" w:hAnsiTheme="minorHAnsi"/>
        </w:rPr>
        <w:lastRenderedPageBreak/>
        <w:t xml:space="preserve">Practica  en empresa AGROCAMPO </w:t>
      </w:r>
      <w:r w:rsidR="00EC4F03">
        <w:rPr>
          <w:rFonts w:asciiTheme="minorHAnsi" w:hAnsiTheme="minorHAnsi"/>
        </w:rPr>
        <w:t>Servicios</w:t>
      </w:r>
      <w:r w:rsidRPr="00D520DF">
        <w:rPr>
          <w:rFonts w:asciiTheme="minorHAnsi" w:hAnsiTheme="minorHAnsi"/>
        </w:rPr>
        <w:t xml:space="preserve"> agrícola</w:t>
      </w:r>
      <w:r w:rsidR="00EC4F03">
        <w:rPr>
          <w:rFonts w:asciiTheme="minorHAnsi" w:hAnsiTheme="minorHAnsi"/>
        </w:rPr>
        <w:t>s</w:t>
      </w:r>
      <w:r w:rsidRPr="00D520DF">
        <w:rPr>
          <w:rFonts w:asciiTheme="minorHAnsi" w:hAnsiTheme="minorHAnsi"/>
        </w:rPr>
        <w:t xml:space="preserve"> Ltda.</w:t>
      </w:r>
    </w:p>
    <w:p w:rsidR="00F03699" w:rsidRPr="00D520DF" w:rsidRDefault="00F03699" w:rsidP="00F03699">
      <w:pPr>
        <w:pStyle w:val="Prrafodelista"/>
        <w:spacing w:line="240" w:lineRule="auto"/>
        <w:ind w:left="1080"/>
        <w:jc w:val="both"/>
        <w:rPr>
          <w:rFonts w:asciiTheme="minorHAnsi" w:hAnsiTheme="minorHAnsi"/>
        </w:rPr>
      </w:pPr>
      <w:r w:rsidRPr="00D520DF">
        <w:rPr>
          <w:rFonts w:asciiTheme="minorHAnsi" w:hAnsiTheme="minorHAnsi"/>
        </w:rPr>
        <w:t>Desarrollada en el área de servicio técnico como asistente de mantención de maquinaria agrícola.</w:t>
      </w:r>
    </w:p>
    <w:p w:rsidR="00F03699" w:rsidRPr="00D520DF" w:rsidRDefault="00F03699" w:rsidP="00F03699">
      <w:pPr>
        <w:pStyle w:val="Prrafodelista"/>
        <w:spacing w:line="240" w:lineRule="auto"/>
        <w:rPr>
          <w:rFonts w:asciiTheme="minorHAnsi" w:hAnsiTheme="minorHAnsi"/>
        </w:rPr>
      </w:pPr>
      <w:r w:rsidRPr="00D520DF">
        <w:rPr>
          <w:rFonts w:asciiTheme="minorHAnsi" w:hAnsiTheme="minorHAnsi"/>
        </w:rPr>
        <w:t xml:space="preserve">        Diciembre de 2011 a Febrero de 2012</w:t>
      </w:r>
    </w:p>
    <w:p w:rsidR="00F03699" w:rsidRDefault="00F03699" w:rsidP="00F03699">
      <w:pPr>
        <w:pStyle w:val="Prrafodelista"/>
        <w:spacing w:line="240" w:lineRule="auto"/>
        <w:rPr>
          <w:rFonts w:asciiTheme="minorHAnsi" w:hAnsiTheme="minorHAnsi"/>
        </w:rPr>
      </w:pPr>
      <w:r w:rsidRPr="00D520DF">
        <w:rPr>
          <w:rFonts w:asciiTheme="minorHAnsi" w:hAnsiTheme="minorHAnsi"/>
        </w:rPr>
        <w:t xml:space="preserve">                </w:t>
      </w:r>
    </w:p>
    <w:p w:rsidR="007D55FD" w:rsidRPr="00D520DF" w:rsidRDefault="007D55FD" w:rsidP="00F03699">
      <w:pPr>
        <w:pStyle w:val="Prrafodelista"/>
        <w:spacing w:line="240" w:lineRule="auto"/>
        <w:rPr>
          <w:rFonts w:asciiTheme="minorHAnsi" w:hAnsiTheme="minorHAnsi"/>
        </w:rPr>
      </w:pPr>
    </w:p>
    <w:p w:rsidR="004A4FD8" w:rsidRPr="00D520DF" w:rsidRDefault="004A4FD8" w:rsidP="004A4FD8">
      <w:pPr>
        <w:pStyle w:val="Prrafodelista"/>
        <w:numPr>
          <w:ilvl w:val="0"/>
          <w:numId w:val="15"/>
        </w:numPr>
        <w:spacing w:line="240" w:lineRule="auto"/>
        <w:rPr>
          <w:rFonts w:asciiTheme="minorHAnsi" w:hAnsiTheme="minorHAnsi"/>
        </w:rPr>
      </w:pPr>
      <w:r w:rsidRPr="00D520DF">
        <w:rPr>
          <w:rFonts w:asciiTheme="minorHAnsi" w:hAnsiTheme="minorHAnsi"/>
        </w:rPr>
        <w:t>Enseñanza Superior</w:t>
      </w:r>
    </w:p>
    <w:p w:rsidR="004A4FD8" w:rsidRPr="00D520DF" w:rsidRDefault="004A4FD8" w:rsidP="004A4FD8">
      <w:pPr>
        <w:pStyle w:val="Prrafodelista"/>
        <w:spacing w:line="240" w:lineRule="auto"/>
        <w:ind w:left="1080"/>
        <w:rPr>
          <w:rFonts w:asciiTheme="minorHAnsi" w:hAnsiTheme="minorHAnsi" w:cs="Arial"/>
          <w:bCs/>
        </w:rPr>
      </w:pPr>
      <w:r w:rsidRPr="00D520DF">
        <w:rPr>
          <w:rFonts w:asciiTheme="minorHAnsi" w:hAnsiTheme="minorHAnsi" w:cs="Arial"/>
          <w:bCs/>
        </w:rPr>
        <w:t>Ingeniería en Maquinaria, Vehículos Automotrices y Sistemas Electrónicos.</w:t>
      </w:r>
    </w:p>
    <w:p w:rsidR="004A4FD8" w:rsidRPr="00D520DF" w:rsidRDefault="004A4FD8" w:rsidP="004A4FD8">
      <w:pPr>
        <w:pStyle w:val="Prrafodelista"/>
        <w:spacing w:line="240" w:lineRule="auto"/>
        <w:ind w:left="1080"/>
        <w:rPr>
          <w:rFonts w:asciiTheme="minorHAnsi" w:hAnsiTheme="minorHAnsi" w:cs="Arial"/>
          <w:bCs/>
        </w:rPr>
      </w:pPr>
      <w:r w:rsidRPr="00D520DF">
        <w:rPr>
          <w:rFonts w:asciiTheme="minorHAnsi" w:hAnsiTheme="minorHAnsi" w:cs="Arial"/>
          <w:bCs/>
        </w:rPr>
        <w:t>Instituto profesional INACAP</w:t>
      </w:r>
    </w:p>
    <w:p w:rsidR="004A4FD8" w:rsidRPr="00D520DF" w:rsidRDefault="004A4FD8" w:rsidP="004A4FD8">
      <w:pPr>
        <w:pStyle w:val="Prrafodelista"/>
        <w:spacing w:line="240" w:lineRule="auto"/>
        <w:ind w:left="1080"/>
        <w:rPr>
          <w:rFonts w:asciiTheme="minorHAnsi" w:hAnsiTheme="minorHAnsi" w:cs="Arial"/>
          <w:bCs/>
        </w:rPr>
      </w:pPr>
      <w:r w:rsidRPr="00D520DF">
        <w:rPr>
          <w:rFonts w:asciiTheme="minorHAnsi" w:hAnsiTheme="minorHAnsi" w:cs="Arial"/>
          <w:bCs/>
        </w:rPr>
        <w:t>2012-2015 (ocho semestres)</w:t>
      </w:r>
    </w:p>
    <w:p w:rsidR="009C56F8" w:rsidRDefault="009C56F8" w:rsidP="004A4FD8">
      <w:pPr>
        <w:pStyle w:val="Prrafodelista"/>
        <w:spacing w:line="240" w:lineRule="auto"/>
        <w:ind w:left="1080"/>
        <w:rPr>
          <w:rFonts w:asciiTheme="minorHAnsi" w:hAnsiTheme="minorHAnsi" w:cs="Arial"/>
          <w:bCs/>
        </w:rPr>
      </w:pPr>
    </w:p>
    <w:p w:rsidR="00F03699" w:rsidRPr="00D520DF" w:rsidRDefault="00E40B9D" w:rsidP="00E40B9D">
      <w:pPr>
        <w:pStyle w:val="Prrafodelista"/>
        <w:numPr>
          <w:ilvl w:val="0"/>
          <w:numId w:val="15"/>
        </w:numPr>
        <w:spacing w:line="240" w:lineRule="auto"/>
        <w:rPr>
          <w:rFonts w:asciiTheme="minorHAnsi" w:hAnsiTheme="minorHAnsi" w:cs="Arial"/>
          <w:bCs/>
        </w:rPr>
      </w:pPr>
      <w:r w:rsidRPr="00D520DF">
        <w:rPr>
          <w:rFonts w:asciiTheme="minorHAnsi" w:hAnsiTheme="minorHAnsi" w:cs="Arial"/>
          <w:bCs/>
        </w:rPr>
        <w:t>Práctica</w:t>
      </w:r>
      <w:r w:rsidR="00F03699" w:rsidRPr="00D520DF">
        <w:rPr>
          <w:rFonts w:asciiTheme="minorHAnsi" w:hAnsiTheme="minorHAnsi" w:cs="Arial"/>
          <w:bCs/>
        </w:rPr>
        <w:t xml:space="preserve"> profesional </w:t>
      </w:r>
      <w:r w:rsidR="009C56F8" w:rsidRPr="00D520DF">
        <w:rPr>
          <w:rFonts w:asciiTheme="minorHAnsi" w:hAnsiTheme="minorHAnsi" w:cs="Arial"/>
          <w:bCs/>
        </w:rPr>
        <w:t xml:space="preserve">desarrollada en empresa </w:t>
      </w:r>
      <w:r w:rsidR="00F03699" w:rsidRPr="00D520DF">
        <w:rPr>
          <w:rFonts w:asciiTheme="minorHAnsi" w:hAnsiTheme="minorHAnsi" w:cs="Arial"/>
          <w:bCs/>
        </w:rPr>
        <w:t>ECO RIDE</w:t>
      </w:r>
      <w:r w:rsidRPr="00D520DF">
        <w:rPr>
          <w:rFonts w:asciiTheme="minorHAnsi" w:hAnsiTheme="minorHAnsi" w:cs="Arial"/>
          <w:bCs/>
        </w:rPr>
        <w:t xml:space="preserve"> E.I.R.L ventas y servicios mecánicos.</w:t>
      </w:r>
    </w:p>
    <w:p w:rsidR="00E40B9D" w:rsidRPr="00D520DF" w:rsidRDefault="009C56F8" w:rsidP="00E40B9D">
      <w:pPr>
        <w:pStyle w:val="Prrafodelista"/>
        <w:spacing w:line="240" w:lineRule="auto"/>
        <w:ind w:left="1080"/>
        <w:rPr>
          <w:rFonts w:asciiTheme="minorHAnsi" w:hAnsiTheme="minorHAnsi" w:cs="Arial"/>
          <w:bCs/>
        </w:rPr>
      </w:pPr>
      <w:r w:rsidRPr="00D520DF">
        <w:rPr>
          <w:rFonts w:asciiTheme="minorHAnsi" w:hAnsiTheme="minorHAnsi" w:cs="Arial"/>
          <w:bCs/>
        </w:rPr>
        <w:t xml:space="preserve">- </w:t>
      </w:r>
      <w:r w:rsidR="00E40B9D" w:rsidRPr="00D520DF">
        <w:rPr>
          <w:rFonts w:asciiTheme="minorHAnsi" w:hAnsiTheme="minorHAnsi" w:cs="Arial"/>
          <w:bCs/>
        </w:rPr>
        <w:t>Desarrollada en el área de gestión de proyectos mecánicos, eléctricos y mantención de maquinaria de perforación</w:t>
      </w:r>
      <w:r w:rsidR="00464800">
        <w:rPr>
          <w:rFonts w:asciiTheme="minorHAnsi" w:hAnsiTheme="minorHAnsi" w:cs="Arial"/>
          <w:bCs/>
        </w:rPr>
        <w:t xml:space="preserve"> minera</w:t>
      </w:r>
      <w:r w:rsidR="00E40B9D" w:rsidRPr="00D520DF">
        <w:rPr>
          <w:rFonts w:asciiTheme="minorHAnsi" w:hAnsiTheme="minorHAnsi" w:cs="Arial"/>
          <w:bCs/>
        </w:rPr>
        <w:t xml:space="preserve"> y vehículos.</w:t>
      </w:r>
    </w:p>
    <w:p w:rsidR="00E40B9D" w:rsidRPr="00D520DF" w:rsidRDefault="00EC4F03" w:rsidP="00E40B9D">
      <w:pPr>
        <w:pStyle w:val="Prrafodelista"/>
        <w:spacing w:line="240" w:lineRule="auto"/>
        <w:ind w:left="108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Marzo</w:t>
      </w:r>
      <w:r w:rsidR="00E40B9D" w:rsidRPr="00D520DF">
        <w:rPr>
          <w:rFonts w:asciiTheme="minorHAnsi" w:hAnsiTheme="minorHAnsi" w:cs="Arial"/>
          <w:bCs/>
        </w:rPr>
        <w:t xml:space="preserve"> a Ju</w:t>
      </w:r>
      <w:r>
        <w:rPr>
          <w:rFonts w:asciiTheme="minorHAnsi" w:hAnsiTheme="minorHAnsi" w:cs="Arial"/>
          <w:bCs/>
        </w:rPr>
        <w:t>nio</w:t>
      </w:r>
      <w:r w:rsidR="00E40B9D" w:rsidRPr="00D520DF">
        <w:rPr>
          <w:rFonts w:asciiTheme="minorHAnsi" w:hAnsiTheme="minorHAnsi" w:cs="Arial"/>
          <w:bCs/>
        </w:rPr>
        <w:t xml:space="preserve"> de 2016.</w:t>
      </w:r>
    </w:p>
    <w:p w:rsidR="004A4FD8" w:rsidRPr="00D520DF" w:rsidRDefault="004A4FD8" w:rsidP="004A4FD8">
      <w:pPr>
        <w:pStyle w:val="Prrafodelista"/>
        <w:spacing w:line="240" w:lineRule="auto"/>
        <w:ind w:left="1080"/>
        <w:rPr>
          <w:rFonts w:asciiTheme="minorHAnsi" w:hAnsiTheme="minorHAnsi" w:cs="Arial"/>
          <w:bCs/>
        </w:rPr>
      </w:pPr>
    </w:p>
    <w:p w:rsidR="00D6650A" w:rsidRPr="00D520DF" w:rsidRDefault="00D6650A" w:rsidP="00CC6A87">
      <w:pPr>
        <w:pStyle w:val="Prrafodelista"/>
        <w:spacing w:line="240" w:lineRule="auto"/>
        <w:rPr>
          <w:rFonts w:asciiTheme="minorHAnsi" w:hAnsiTheme="minorHAnsi"/>
        </w:rPr>
      </w:pPr>
    </w:p>
    <w:p w:rsidR="004F5167" w:rsidRPr="00D520DF" w:rsidRDefault="004F5167" w:rsidP="004F5167">
      <w:pPr>
        <w:pStyle w:val="Prrafodelista"/>
        <w:shd w:val="clear" w:color="auto" w:fill="FFFFFF"/>
        <w:spacing w:before="100" w:beforeAutospacing="1" w:after="100" w:afterAutospacing="1" w:line="266" w:lineRule="atLeast"/>
        <w:jc w:val="both"/>
        <w:rPr>
          <w:rFonts w:asciiTheme="minorHAnsi" w:eastAsia="Times New Roman" w:hAnsiTheme="minorHAnsi" w:cs="Arial"/>
          <w:color w:val="666666"/>
          <w:lang w:eastAsia="es-CL"/>
        </w:rPr>
      </w:pPr>
    </w:p>
    <w:p w:rsidR="00E40B9D" w:rsidRPr="00D520DF" w:rsidRDefault="0093638A" w:rsidP="004F5167">
      <w:pPr>
        <w:pStyle w:val="Prrafodelista"/>
        <w:numPr>
          <w:ilvl w:val="0"/>
          <w:numId w:val="13"/>
        </w:numPr>
        <w:pBdr>
          <w:bottom w:val="single" w:sz="12" w:space="1" w:color="auto"/>
        </w:pBdr>
        <w:spacing w:line="240" w:lineRule="auto"/>
        <w:jc w:val="center"/>
        <w:rPr>
          <w:rFonts w:asciiTheme="minorHAnsi" w:hAnsiTheme="minorHAnsi"/>
          <w:b/>
          <w:smallCaps/>
        </w:rPr>
      </w:pPr>
      <w:r w:rsidRPr="00D520DF">
        <w:rPr>
          <w:rFonts w:asciiTheme="minorHAnsi" w:hAnsiTheme="minorHAnsi"/>
          <w:b/>
          <w:smallCaps/>
        </w:rPr>
        <w:t>Experiencia Laboral</w:t>
      </w:r>
    </w:p>
    <w:p w:rsidR="00186192" w:rsidRPr="00D82569" w:rsidRDefault="00186192" w:rsidP="00186192">
      <w:pPr>
        <w:pStyle w:val="Prrafodelista"/>
        <w:spacing w:line="240" w:lineRule="auto"/>
        <w:ind w:left="0"/>
        <w:jc w:val="both"/>
        <w:rPr>
          <w:rFonts w:asciiTheme="minorHAnsi" w:hAnsiTheme="minorHAnsi"/>
        </w:rPr>
      </w:pPr>
    </w:p>
    <w:p w:rsidR="00D82569" w:rsidRDefault="00D82569" w:rsidP="00D82569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Proyecto</w:t>
      </w:r>
      <w:r w:rsidRPr="00D82569">
        <w:rPr>
          <w:rFonts w:asciiTheme="minorHAnsi" w:hAnsiTheme="minorHAnsi"/>
        </w:rPr>
        <w:t xml:space="preserve"> Creación de prototipo y ejecución de auto eléctrico</w:t>
      </w:r>
      <w:r>
        <w:rPr>
          <w:rFonts w:asciiTheme="minorHAnsi" w:hAnsiTheme="minorHAnsi"/>
        </w:rPr>
        <w:t xml:space="preserve"> para empresa </w:t>
      </w:r>
      <w:proofErr w:type="spellStart"/>
      <w:r>
        <w:rPr>
          <w:rFonts w:asciiTheme="minorHAnsi" w:hAnsiTheme="minorHAnsi"/>
        </w:rPr>
        <w:t>Phineal</w:t>
      </w:r>
      <w:proofErr w:type="spellEnd"/>
      <w:r>
        <w:rPr>
          <w:rFonts w:asciiTheme="minorHAnsi" w:hAnsiTheme="minorHAnsi"/>
        </w:rPr>
        <w:t xml:space="preserve">. </w:t>
      </w:r>
      <w:r w:rsidRPr="00D82569">
        <w:rPr>
          <w:rFonts w:asciiTheme="minorHAnsi" w:hAnsiTheme="minorHAnsi"/>
        </w:rPr>
        <w:t>Julio a diciembre de 2015</w:t>
      </w:r>
      <w:r>
        <w:rPr>
          <w:rFonts w:asciiTheme="minorHAnsi" w:hAnsiTheme="minorHAnsi"/>
        </w:rPr>
        <w:t>.</w:t>
      </w:r>
    </w:p>
    <w:p w:rsidR="00861878" w:rsidRPr="00D82569" w:rsidRDefault="00861878" w:rsidP="00D82569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Mecánico mantención de vehículos de sondaje de posos camiones americanos</w:t>
      </w:r>
    </w:p>
    <w:p w:rsidR="0081195F" w:rsidRPr="00D82569" w:rsidRDefault="0081195F" w:rsidP="0081195F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Theme="minorHAnsi" w:hAnsiTheme="minorHAnsi"/>
        </w:rPr>
      </w:pPr>
      <w:r w:rsidRPr="00D82569">
        <w:rPr>
          <w:rFonts w:asciiTheme="minorHAnsi" w:hAnsiTheme="minorHAnsi"/>
        </w:rPr>
        <w:t xml:space="preserve">Mecánico vehículos de pista  Total TP </w:t>
      </w:r>
      <w:proofErr w:type="spellStart"/>
      <w:r w:rsidRPr="00D82569">
        <w:rPr>
          <w:rFonts w:asciiTheme="minorHAnsi" w:hAnsiTheme="minorHAnsi"/>
        </w:rPr>
        <w:t>Race</w:t>
      </w:r>
      <w:proofErr w:type="spellEnd"/>
      <w:r w:rsidRPr="00D82569">
        <w:rPr>
          <w:rFonts w:asciiTheme="minorHAnsi" w:hAnsiTheme="minorHAnsi"/>
        </w:rPr>
        <w:t xml:space="preserve">, </w:t>
      </w:r>
      <w:proofErr w:type="gramStart"/>
      <w:r w:rsidRPr="00D82569">
        <w:rPr>
          <w:rFonts w:asciiTheme="minorHAnsi" w:hAnsiTheme="minorHAnsi"/>
        </w:rPr>
        <w:t>Interlomas ,</w:t>
      </w:r>
      <w:proofErr w:type="gramEnd"/>
      <w:r w:rsidRPr="00D82569">
        <w:rPr>
          <w:rFonts w:asciiTheme="minorHAnsi" w:hAnsiTheme="minorHAnsi"/>
        </w:rPr>
        <w:t xml:space="preserve"> Temuco</w:t>
      </w:r>
      <w:r w:rsidR="007D55FD" w:rsidRPr="00D82569">
        <w:rPr>
          <w:rFonts w:asciiTheme="minorHAnsi" w:hAnsiTheme="minorHAnsi"/>
        </w:rPr>
        <w:t>. Abril de 2016</w:t>
      </w:r>
    </w:p>
    <w:p w:rsidR="0093235D" w:rsidRPr="00D82569" w:rsidRDefault="00D82569" w:rsidP="0093235D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Proyecto </w:t>
      </w:r>
      <w:r w:rsidR="0093235D" w:rsidRPr="00D82569">
        <w:rPr>
          <w:rFonts w:asciiTheme="minorHAnsi" w:hAnsiTheme="minorHAnsi"/>
        </w:rPr>
        <w:t>Plegadora de papel</w:t>
      </w:r>
      <w:r>
        <w:rPr>
          <w:rFonts w:asciiTheme="minorHAnsi" w:hAnsiTheme="minorHAnsi"/>
        </w:rPr>
        <w:t xml:space="preserve"> para empresas </w:t>
      </w:r>
      <w:proofErr w:type="spellStart"/>
      <w:r>
        <w:rPr>
          <w:rFonts w:asciiTheme="minorHAnsi" w:hAnsiTheme="minorHAnsi"/>
        </w:rPr>
        <w:t>Phineal</w:t>
      </w:r>
      <w:proofErr w:type="spellEnd"/>
      <w:r>
        <w:rPr>
          <w:rFonts w:asciiTheme="minorHAnsi" w:hAnsiTheme="minorHAnsi"/>
        </w:rPr>
        <w:t xml:space="preserve">. </w:t>
      </w:r>
      <w:r w:rsidRPr="00D82569">
        <w:rPr>
          <w:rFonts w:asciiTheme="minorHAnsi" w:hAnsiTheme="minorHAnsi"/>
        </w:rPr>
        <w:t>Julio de 2016</w:t>
      </w:r>
    </w:p>
    <w:p w:rsidR="00861878" w:rsidRPr="00861878" w:rsidRDefault="00D82569" w:rsidP="00861878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Theme="minorHAnsi" w:hAnsiTheme="minorHAnsi"/>
          <w:b/>
          <w:smallCaps/>
        </w:rPr>
      </w:pPr>
      <w:r>
        <w:rPr>
          <w:rFonts w:asciiTheme="minorHAnsi" w:hAnsiTheme="minorHAnsi"/>
        </w:rPr>
        <w:t>Ejercicio independiente de la profesión desde</w:t>
      </w:r>
      <w:r w:rsidRPr="00D82569">
        <w:rPr>
          <w:rFonts w:asciiTheme="minorHAnsi" w:hAnsiTheme="minorHAnsi"/>
        </w:rPr>
        <w:t xml:space="preserve"> Septiembre 2015 a la fecha.</w:t>
      </w:r>
    </w:p>
    <w:p w:rsidR="009C56F8" w:rsidRDefault="00861878" w:rsidP="00861878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Theme="minorHAnsi" w:hAnsiTheme="minorHAnsi"/>
          <w:b/>
          <w:smallCaps/>
        </w:rPr>
      </w:pPr>
      <w:r>
        <w:rPr>
          <w:rFonts w:asciiTheme="minorHAnsi" w:hAnsiTheme="minorHAnsi"/>
        </w:rPr>
        <w:t xml:space="preserve">Trabajo en taller de reparación automotriz </w:t>
      </w:r>
    </w:p>
    <w:p w:rsidR="00464800" w:rsidRDefault="00464800" w:rsidP="009C56F8">
      <w:pPr>
        <w:spacing w:line="240" w:lineRule="auto"/>
        <w:jc w:val="center"/>
        <w:rPr>
          <w:rFonts w:asciiTheme="minorHAnsi" w:hAnsiTheme="minorHAnsi"/>
          <w:b/>
          <w:i/>
          <w:smallCaps/>
        </w:rPr>
      </w:pPr>
    </w:p>
    <w:p w:rsidR="00046F77" w:rsidRPr="00D520DF" w:rsidRDefault="009C56F8" w:rsidP="009C56F8">
      <w:pPr>
        <w:spacing w:line="240" w:lineRule="auto"/>
        <w:jc w:val="center"/>
        <w:rPr>
          <w:rFonts w:asciiTheme="minorHAnsi" w:hAnsiTheme="minorHAnsi"/>
          <w:b/>
          <w:i/>
          <w:smallCaps/>
        </w:rPr>
      </w:pPr>
      <w:r w:rsidRPr="00D520DF">
        <w:rPr>
          <w:rFonts w:asciiTheme="minorHAnsi" w:hAnsiTheme="minorHAnsi"/>
          <w:b/>
          <w:i/>
          <w:smallCaps/>
        </w:rPr>
        <w:t>Disponibilidad inmediata</w:t>
      </w:r>
    </w:p>
    <w:p w:rsidR="00063652" w:rsidRPr="00D520DF" w:rsidRDefault="00063652" w:rsidP="00961A75">
      <w:pPr>
        <w:pStyle w:val="Prrafodelista"/>
        <w:rPr>
          <w:rFonts w:asciiTheme="minorHAnsi" w:hAnsiTheme="minorHAnsi"/>
          <w:lang w:val="es-ES"/>
        </w:rPr>
      </w:pPr>
    </w:p>
    <w:p w:rsidR="00063652" w:rsidRPr="00D520DF" w:rsidRDefault="00063652" w:rsidP="00961A75">
      <w:pPr>
        <w:pStyle w:val="Prrafodelista"/>
        <w:rPr>
          <w:rFonts w:asciiTheme="minorHAnsi" w:hAnsiTheme="minorHAnsi"/>
          <w:lang w:val="es-ES"/>
        </w:rPr>
      </w:pPr>
    </w:p>
    <w:p w:rsidR="00063652" w:rsidRPr="00D520DF" w:rsidRDefault="00063652" w:rsidP="00063652">
      <w:pPr>
        <w:pStyle w:val="Prrafodelista"/>
        <w:jc w:val="center"/>
        <w:rPr>
          <w:rFonts w:asciiTheme="minorHAnsi" w:hAnsiTheme="minorHAnsi"/>
          <w:lang w:val="es-ES"/>
        </w:rPr>
      </w:pPr>
    </w:p>
    <w:sectPr w:rsidR="00063652" w:rsidRPr="00D520DF" w:rsidSect="00464800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364" w:rsidRDefault="00380364" w:rsidP="00140412">
      <w:pPr>
        <w:spacing w:after="0" w:line="240" w:lineRule="auto"/>
      </w:pPr>
      <w:r>
        <w:separator/>
      </w:r>
    </w:p>
  </w:endnote>
  <w:endnote w:type="continuationSeparator" w:id="0">
    <w:p w:rsidR="00380364" w:rsidRDefault="00380364" w:rsidP="0014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364" w:rsidRDefault="00380364" w:rsidP="00140412">
      <w:pPr>
        <w:spacing w:after="0" w:line="240" w:lineRule="auto"/>
      </w:pPr>
      <w:r>
        <w:separator/>
      </w:r>
    </w:p>
  </w:footnote>
  <w:footnote w:type="continuationSeparator" w:id="0">
    <w:p w:rsidR="00380364" w:rsidRDefault="00380364" w:rsidP="0014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F8" w:rsidRPr="00EC422E" w:rsidRDefault="00077A7E">
    <w:pPr>
      <w:pStyle w:val="Encabezado"/>
      <w:rPr>
        <w:rFonts w:ascii="Times New Roman" w:hAnsi="Times New Roman"/>
        <w:b/>
        <w:i/>
        <w:color w:val="808080" w:themeColor="background1" w:themeShade="80"/>
      </w:rPr>
    </w:pPr>
    <w:r w:rsidRPr="00EC422E">
      <w:rPr>
        <w:rFonts w:asciiTheme="minorHAnsi" w:hAnsiTheme="minorHAnsi"/>
        <w:b/>
        <w:smallCaps/>
        <w:color w:val="808080" w:themeColor="background1" w:themeShade="80"/>
      </w:rPr>
      <w:t>Daniel Sepúlveda Sepúlveda.</w:t>
    </w:r>
    <w:r w:rsidRPr="00EC422E">
      <w:rPr>
        <w:rFonts w:ascii="Times New Roman" w:hAnsi="Times New Roman"/>
        <w:b/>
        <w:i/>
        <w:color w:val="808080" w:themeColor="background1" w:themeShade="80"/>
      </w:rPr>
      <w:tab/>
    </w:r>
    <w:r w:rsidRPr="00EC422E">
      <w:rPr>
        <w:rFonts w:ascii="Times New Roman" w:hAnsi="Times New Roman"/>
        <w:b/>
        <w:i/>
        <w:color w:val="808080" w:themeColor="background1" w:themeShade="80"/>
      </w:rPr>
      <w:tab/>
      <w:t xml:space="preserve">Ingeniero </w:t>
    </w:r>
    <w:r w:rsidR="009C56F8" w:rsidRPr="00EC422E">
      <w:rPr>
        <w:rFonts w:ascii="Times New Roman" w:hAnsi="Times New Roman"/>
        <w:b/>
        <w:i/>
        <w:color w:val="808080" w:themeColor="background1" w:themeShade="80"/>
      </w:rPr>
      <w:t xml:space="preserve">en maquinaria, vehículos </w:t>
    </w:r>
  </w:p>
  <w:p w:rsidR="00363F9F" w:rsidRPr="00EC422E" w:rsidRDefault="009C56F8">
    <w:pPr>
      <w:pStyle w:val="Encabezado"/>
      <w:rPr>
        <w:rFonts w:ascii="Times New Roman" w:hAnsi="Times New Roman"/>
        <w:b/>
        <w:i/>
        <w:color w:val="808080" w:themeColor="background1" w:themeShade="80"/>
      </w:rPr>
    </w:pPr>
    <w:r w:rsidRPr="00EC422E">
      <w:rPr>
        <w:rFonts w:ascii="Times New Roman" w:hAnsi="Times New Roman"/>
        <w:b/>
        <w:i/>
        <w:color w:val="808080" w:themeColor="background1" w:themeShade="80"/>
      </w:rPr>
      <w:tab/>
    </w:r>
    <w:r w:rsidRPr="00EC422E">
      <w:rPr>
        <w:rFonts w:ascii="Times New Roman" w:hAnsi="Times New Roman"/>
        <w:b/>
        <w:i/>
        <w:color w:val="808080" w:themeColor="background1" w:themeShade="80"/>
      </w:rPr>
      <w:tab/>
      <w:t>Automotrices y sistemas electrónicos</w:t>
    </w:r>
  </w:p>
  <w:p w:rsidR="007219D3" w:rsidRDefault="00077A7E">
    <w:pPr>
      <w:pStyle w:val="Encabezado"/>
      <w:pBdr>
        <w:bottom w:val="single" w:sz="12" w:space="1" w:color="auto"/>
      </w:pBdr>
    </w:pPr>
    <w:r>
      <w:rPr>
        <w:rFonts w:ascii="Times New Roman" w:hAnsi="Times New Roman"/>
        <w:i/>
      </w:rPr>
      <w:tab/>
    </w:r>
    <w:r w:rsidR="00363F9F">
      <w:rPr>
        <w:rFonts w:ascii="Times New Roman" w:hAnsi="Times New Roman"/>
        <w:i/>
      </w:rPr>
      <w:t>.</w:t>
    </w:r>
  </w:p>
  <w:p w:rsidR="00363F9F" w:rsidRDefault="00363F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6CC"/>
    <w:multiLevelType w:val="hybridMultilevel"/>
    <w:tmpl w:val="C0BC82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371"/>
    <w:multiLevelType w:val="hybridMultilevel"/>
    <w:tmpl w:val="EE3E6958"/>
    <w:lvl w:ilvl="0" w:tplc="AEF8F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576"/>
    <w:multiLevelType w:val="hybridMultilevel"/>
    <w:tmpl w:val="22961F3E"/>
    <w:lvl w:ilvl="0" w:tplc="731C84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1F497D"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0B00"/>
    <w:multiLevelType w:val="hybridMultilevel"/>
    <w:tmpl w:val="617A1D4E"/>
    <w:lvl w:ilvl="0" w:tplc="731C84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1F497D"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5C29"/>
    <w:multiLevelType w:val="hybridMultilevel"/>
    <w:tmpl w:val="B91AB6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3369E"/>
    <w:multiLevelType w:val="hybridMultilevel"/>
    <w:tmpl w:val="F730AED0"/>
    <w:lvl w:ilvl="0" w:tplc="F27E643E">
      <w:start w:val="3"/>
      <w:numFmt w:val="bullet"/>
      <w:lvlText w:val="-"/>
      <w:lvlJc w:val="left"/>
      <w:pPr>
        <w:ind w:left="141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274B27C5"/>
    <w:multiLevelType w:val="hybridMultilevel"/>
    <w:tmpl w:val="1EF61070"/>
    <w:lvl w:ilvl="0" w:tplc="4AA28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483F21"/>
    <w:multiLevelType w:val="hybridMultilevel"/>
    <w:tmpl w:val="2E90D3A6"/>
    <w:lvl w:ilvl="0" w:tplc="6EA8A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6F1B9B"/>
    <w:multiLevelType w:val="hybridMultilevel"/>
    <w:tmpl w:val="00088854"/>
    <w:lvl w:ilvl="0" w:tplc="8F0C3378">
      <w:start w:val="201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4639A"/>
    <w:multiLevelType w:val="multilevel"/>
    <w:tmpl w:val="B8A0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169E9"/>
    <w:multiLevelType w:val="hybridMultilevel"/>
    <w:tmpl w:val="0A22FC54"/>
    <w:lvl w:ilvl="0" w:tplc="13BECC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490BEC"/>
    <w:multiLevelType w:val="hybridMultilevel"/>
    <w:tmpl w:val="B748E306"/>
    <w:lvl w:ilvl="0" w:tplc="12627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F6807"/>
    <w:multiLevelType w:val="hybridMultilevel"/>
    <w:tmpl w:val="458C9F2C"/>
    <w:lvl w:ilvl="0" w:tplc="34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255D"/>
    <w:multiLevelType w:val="hybridMultilevel"/>
    <w:tmpl w:val="263AD2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41565"/>
    <w:multiLevelType w:val="hybridMultilevel"/>
    <w:tmpl w:val="FD2ADC1A"/>
    <w:lvl w:ilvl="0" w:tplc="8A5092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E43A4"/>
    <w:multiLevelType w:val="hybridMultilevel"/>
    <w:tmpl w:val="AB521768"/>
    <w:lvl w:ilvl="0" w:tplc="731C84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1F497D"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15C1E"/>
    <w:multiLevelType w:val="hybridMultilevel"/>
    <w:tmpl w:val="822A06DA"/>
    <w:lvl w:ilvl="0" w:tplc="7FD6B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2344C"/>
    <w:multiLevelType w:val="hybridMultilevel"/>
    <w:tmpl w:val="01E283E6"/>
    <w:lvl w:ilvl="0" w:tplc="731C84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color w:val="1F497D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A507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236A94"/>
    <w:multiLevelType w:val="hybridMultilevel"/>
    <w:tmpl w:val="F52C1E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21EF"/>
    <w:multiLevelType w:val="hybridMultilevel"/>
    <w:tmpl w:val="8766FC4E"/>
    <w:lvl w:ilvl="0" w:tplc="B11C16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C350BD"/>
    <w:multiLevelType w:val="hybridMultilevel"/>
    <w:tmpl w:val="5816DFDC"/>
    <w:lvl w:ilvl="0" w:tplc="C46845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20403"/>
    <w:multiLevelType w:val="hybridMultilevel"/>
    <w:tmpl w:val="32D0A0F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5413F"/>
    <w:multiLevelType w:val="hybridMultilevel"/>
    <w:tmpl w:val="AF18A66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86CD5"/>
    <w:multiLevelType w:val="hybridMultilevel"/>
    <w:tmpl w:val="EC4A8F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A67AF"/>
    <w:multiLevelType w:val="hybridMultilevel"/>
    <w:tmpl w:val="EA3C8794"/>
    <w:lvl w:ilvl="0" w:tplc="731C84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1F497D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41564"/>
    <w:multiLevelType w:val="hybridMultilevel"/>
    <w:tmpl w:val="974CE41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D0252"/>
    <w:multiLevelType w:val="hybridMultilevel"/>
    <w:tmpl w:val="69DC86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E1272"/>
    <w:multiLevelType w:val="hybridMultilevel"/>
    <w:tmpl w:val="0D6E79A6"/>
    <w:lvl w:ilvl="0" w:tplc="469A0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F91EA0"/>
    <w:multiLevelType w:val="hybridMultilevel"/>
    <w:tmpl w:val="0B7A923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6"/>
  </w:num>
  <w:num w:numId="4">
    <w:abstractNumId w:val="0"/>
  </w:num>
  <w:num w:numId="5">
    <w:abstractNumId w:val="15"/>
  </w:num>
  <w:num w:numId="6">
    <w:abstractNumId w:val="24"/>
  </w:num>
  <w:num w:numId="7">
    <w:abstractNumId w:val="22"/>
  </w:num>
  <w:num w:numId="8">
    <w:abstractNumId w:val="25"/>
  </w:num>
  <w:num w:numId="9">
    <w:abstractNumId w:val="17"/>
  </w:num>
  <w:num w:numId="10">
    <w:abstractNumId w:val="3"/>
  </w:num>
  <w:num w:numId="11">
    <w:abstractNumId w:val="2"/>
  </w:num>
  <w:num w:numId="12">
    <w:abstractNumId w:val="10"/>
  </w:num>
  <w:num w:numId="13">
    <w:abstractNumId w:val="20"/>
  </w:num>
  <w:num w:numId="14">
    <w:abstractNumId w:val="6"/>
  </w:num>
  <w:num w:numId="15">
    <w:abstractNumId w:val="28"/>
  </w:num>
  <w:num w:numId="16">
    <w:abstractNumId w:val="7"/>
  </w:num>
  <w:num w:numId="17">
    <w:abstractNumId w:val="23"/>
  </w:num>
  <w:num w:numId="18">
    <w:abstractNumId w:val="13"/>
  </w:num>
  <w:num w:numId="19">
    <w:abstractNumId w:val="29"/>
  </w:num>
  <w:num w:numId="20">
    <w:abstractNumId w:val="4"/>
  </w:num>
  <w:num w:numId="21">
    <w:abstractNumId w:val="14"/>
  </w:num>
  <w:num w:numId="22">
    <w:abstractNumId w:val="19"/>
  </w:num>
  <w:num w:numId="23">
    <w:abstractNumId w:val="27"/>
  </w:num>
  <w:num w:numId="24">
    <w:abstractNumId w:val="16"/>
  </w:num>
  <w:num w:numId="25">
    <w:abstractNumId w:val="9"/>
  </w:num>
  <w:num w:numId="26">
    <w:abstractNumId w:val="21"/>
  </w:num>
  <w:num w:numId="27">
    <w:abstractNumId w:val="5"/>
  </w:num>
  <w:num w:numId="28">
    <w:abstractNumId w:val="8"/>
  </w:num>
  <w:num w:numId="29">
    <w:abstractNumId w:val="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12"/>
    <w:rsid w:val="0000683E"/>
    <w:rsid w:val="00022331"/>
    <w:rsid w:val="00046F77"/>
    <w:rsid w:val="00054A74"/>
    <w:rsid w:val="00063652"/>
    <w:rsid w:val="00077A7E"/>
    <w:rsid w:val="000B5CEA"/>
    <w:rsid w:val="000D1298"/>
    <w:rsid w:val="0010652B"/>
    <w:rsid w:val="00132232"/>
    <w:rsid w:val="001329B7"/>
    <w:rsid w:val="00140412"/>
    <w:rsid w:val="00172C4C"/>
    <w:rsid w:val="00186192"/>
    <w:rsid w:val="001958A1"/>
    <w:rsid w:val="001E449C"/>
    <w:rsid w:val="001F1367"/>
    <w:rsid w:val="00211D8A"/>
    <w:rsid w:val="00233DFF"/>
    <w:rsid w:val="0025184A"/>
    <w:rsid w:val="002E4DA1"/>
    <w:rsid w:val="00311219"/>
    <w:rsid w:val="00325754"/>
    <w:rsid w:val="0032597B"/>
    <w:rsid w:val="00363F9F"/>
    <w:rsid w:val="00380364"/>
    <w:rsid w:val="00395EE9"/>
    <w:rsid w:val="003A105E"/>
    <w:rsid w:val="003A3572"/>
    <w:rsid w:val="003A4C40"/>
    <w:rsid w:val="003A6B24"/>
    <w:rsid w:val="003C2E76"/>
    <w:rsid w:val="003E3116"/>
    <w:rsid w:val="003E3A84"/>
    <w:rsid w:val="003F33A6"/>
    <w:rsid w:val="0044198B"/>
    <w:rsid w:val="00450019"/>
    <w:rsid w:val="0045079E"/>
    <w:rsid w:val="004516D2"/>
    <w:rsid w:val="00457231"/>
    <w:rsid w:val="00461B3F"/>
    <w:rsid w:val="00464800"/>
    <w:rsid w:val="00490700"/>
    <w:rsid w:val="004A4519"/>
    <w:rsid w:val="004A4FD8"/>
    <w:rsid w:val="004B5E97"/>
    <w:rsid w:val="004D1207"/>
    <w:rsid w:val="004F0AE5"/>
    <w:rsid w:val="004F5167"/>
    <w:rsid w:val="00506D97"/>
    <w:rsid w:val="00513883"/>
    <w:rsid w:val="005159AA"/>
    <w:rsid w:val="00524272"/>
    <w:rsid w:val="00524C15"/>
    <w:rsid w:val="00534D6C"/>
    <w:rsid w:val="00554EE8"/>
    <w:rsid w:val="005D079B"/>
    <w:rsid w:val="005E1FDF"/>
    <w:rsid w:val="005E275F"/>
    <w:rsid w:val="00612889"/>
    <w:rsid w:val="006236DF"/>
    <w:rsid w:val="00674FBD"/>
    <w:rsid w:val="006B09E0"/>
    <w:rsid w:val="006C0F76"/>
    <w:rsid w:val="006D0A2A"/>
    <w:rsid w:val="007219D3"/>
    <w:rsid w:val="00722173"/>
    <w:rsid w:val="0073443E"/>
    <w:rsid w:val="00752678"/>
    <w:rsid w:val="007763D6"/>
    <w:rsid w:val="00781EB9"/>
    <w:rsid w:val="007A1751"/>
    <w:rsid w:val="007A235F"/>
    <w:rsid w:val="007A46D6"/>
    <w:rsid w:val="007B59B1"/>
    <w:rsid w:val="007D55FD"/>
    <w:rsid w:val="007E4D65"/>
    <w:rsid w:val="007F614E"/>
    <w:rsid w:val="007F7117"/>
    <w:rsid w:val="0081195F"/>
    <w:rsid w:val="0082461F"/>
    <w:rsid w:val="008503C3"/>
    <w:rsid w:val="00856F55"/>
    <w:rsid w:val="00861878"/>
    <w:rsid w:val="00875080"/>
    <w:rsid w:val="00877E04"/>
    <w:rsid w:val="008B13FD"/>
    <w:rsid w:val="008C700A"/>
    <w:rsid w:val="008E22FD"/>
    <w:rsid w:val="00901D25"/>
    <w:rsid w:val="009170B8"/>
    <w:rsid w:val="0093235D"/>
    <w:rsid w:val="0093638A"/>
    <w:rsid w:val="0095292B"/>
    <w:rsid w:val="00961A75"/>
    <w:rsid w:val="009813D7"/>
    <w:rsid w:val="00982CDE"/>
    <w:rsid w:val="009866C2"/>
    <w:rsid w:val="009C56F8"/>
    <w:rsid w:val="009E4A01"/>
    <w:rsid w:val="009F0687"/>
    <w:rsid w:val="00AB6655"/>
    <w:rsid w:val="00AC4C8A"/>
    <w:rsid w:val="00AD3682"/>
    <w:rsid w:val="00AE0FC1"/>
    <w:rsid w:val="00AE15E7"/>
    <w:rsid w:val="00B22B4B"/>
    <w:rsid w:val="00B5374C"/>
    <w:rsid w:val="00B77AB4"/>
    <w:rsid w:val="00BB7414"/>
    <w:rsid w:val="00BC4604"/>
    <w:rsid w:val="00C32C8C"/>
    <w:rsid w:val="00C60C39"/>
    <w:rsid w:val="00C61C11"/>
    <w:rsid w:val="00C67833"/>
    <w:rsid w:val="00CA6962"/>
    <w:rsid w:val="00CB53F6"/>
    <w:rsid w:val="00CC6A87"/>
    <w:rsid w:val="00CE53E5"/>
    <w:rsid w:val="00CF4E9B"/>
    <w:rsid w:val="00D21BC8"/>
    <w:rsid w:val="00D30360"/>
    <w:rsid w:val="00D426C7"/>
    <w:rsid w:val="00D46887"/>
    <w:rsid w:val="00D520DF"/>
    <w:rsid w:val="00D6650A"/>
    <w:rsid w:val="00D7684D"/>
    <w:rsid w:val="00D82569"/>
    <w:rsid w:val="00D8317B"/>
    <w:rsid w:val="00D91545"/>
    <w:rsid w:val="00D95D64"/>
    <w:rsid w:val="00DB4045"/>
    <w:rsid w:val="00DC1384"/>
    <w:rsid w:val="00E04420"/>
    <w:rsid w:val="00E17AC7"/>
    <w:rsid w:val="00E40B9D"/>
    <w:rsid w:val="00E80A41"/>
    <w:rsid w:val="00E80BB9"/>
    <w:rsid w:val="00E80C54"/>
    <w:rsid w:val="00E85669"/>
    <w:rsid w:val="00EB7268"/>
    <w:rsid w:val="00EC0A2E"/>
    <w:rsid w:val="00EC422E"/>
    <w:rsid w:val="00EC4F03"/>
    <w:rsid w:val="00EE3C47"/>
    <w:rsid w:val="00F03699"/>
    <w:rsid w:val="00F53FEE"/>
    <w:rsid w:val="00F605F3"/>
    <w:rsid w:val="00F92C5D"/>
    <w:rsid w:val="00FC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1FADE82-F2CA-4203-A3A6-08F115A5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36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3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3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0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412"/>
  </w:style>
  <w:style w:type="paragraph" w:styleId="Piedepgina">
    <w:name w:val="footer"/>
    <w:basedOn w:val="Normal"/>
    <w:link w:val="PiedepginaCar"/>
    <w:uiPriority w:val="99"/>
    <w:semiHidden/>
    <w:unhideWhenUsed/>
    <w:rsid w:val="00140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0412"/>
  </w:style>
  <w:style w:type="paragraph" w:styleId="Textodeglobo">
    <w:name w:val="Balloon Text"/>
    <w:basedOn w:val="Normal"/>
    <w:link w:val="TextodegloboCar"/>
    <w:uiPriority w:val="99"/>
    <w:semiHidden/>
    <w:unhideWhenUsed/>
    <w:rsid w:val="0014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404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684D"/>
    <w:pPr>
      <w:ind w:left="720"/>
      <w:contextualSpacing/>
    </w:pPr>
  </w:style>
  <w:style w:type="paragraph" w:customStyle="1" w:styleId="Objetivo">
    <w:name w:val="Objetivo"/>
    <w:basedOn w:val="Normal"/>
    <w:next w:val="Textoindependiente"/>
    <w:rsid w:val="009866C2"/>
    <w:pPr>
      <w:spacing w:before="220" w:after="220" w:line="220" w:lineRule="atLeast"/>
    </w:pPr>
    <w:rPr>
      <w:rFonts w:ascii="Times New Roman" w:eastAsia="Times New Roman" w:hAnsi="Times New Roman"/>
      <w:sz w:val="20"/>
      <w:szCs w:val="20"/>
      <w:lang w:eastAsia="es-C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66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66C2"/>
  </w:style>
  <w:style w:type="paragraph" w:customStyle="1" w:styleId="Logro">
    <w:name w:val="Logro"/>
    <w:basedOn w:val="Textoindependiente"/>
    <w:autoRedefine/>
    <w:rsid w:val="00781EB9"/>
    <w:pPr>
      <w:spacing w:after="60" w:line="360" w:lineRule="auto"/>
      <w:ind w:right="-360"/>
      <w:jc w:val="both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Organizacin">
    <w:name w:val="Organización"/>
    <w:basedOn w:val="Normal"/>
    <w:next w:val="Normal"/>
    <w:autoRedefine/>
    <w:rsid w:val="00781EB9"/>
    <w:pPr>
      <w:tabs>
        <w:tab w:val="left" w:pos="1843"/>
      </w:tabs>
      <w:spacing w:before="220" w:after="40" w:line="360" w:lineRule="auto"/>
      <w:ind w:right="-360"/>
      <w:jc w:val="both"/>
    </w:pPr>
    <w:rPr>
      <w:i/>
      <w:lang w:val="es-ES"/>
    </w:rPr>
  </w:style>
  <w:style w:type="character" w:customStyle="1" w:styleId="apple-converted-space">
    <w:name w:val="apple-converted-space"/>
    <w:basedOn w:val="Fuentedeprrafopredeter"/>
    <w:rsid w:val="00450019"/>
  </w:style>
  <w:style w:type="character" w:styleId="Refdecomentario">
    <w:name w:val="annotation reference"/>
    <w:uiPriority w:val="99"/>
    <w:semiHidden/>
    <w:unhideWhenUsed/>
    <w:rsid w:val="00877E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7E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77E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7E0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7E04"/>
    <w:rPr>
      <w:b/>
      <w:bCs/>
      <w:sz w:val="20"/>
      <w:szCs w:val="20"/>
    </w:rPr>
  </w:style>
  <w:style w:type="paragraph" w:customStyle="1" w:styleId="Default">
    <w:name w:val="Default"/>
    <w:rsid w:val="00172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MX" w:eastAsia="es-MX"/>
    </w:rPr>
  </w:style>
  <w:style w:type="character" w:styleId="Hipervnculo">
    <w:name w:val="Hyperlink"/>
    <w:uiPriority w:val="99"/>
    <w:unhideWhenUsed/>
    <w:rsid w:val="00CE53E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63F9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Textoennegrita">
    <w:name w:val="Strong"/>
    <w:basedOn w:val="Fuentedeprrafopredeter"/>
    <w:uiPriority w:val="22"/>
    <w:qFormat/>
    <w:rsid w:val="00D6650A"/>
    <w:rPr>
      <w:b/>
      <w:bCs/>
    </w:rPr>
  </w:style>
  <w:style w:type="character" w:customStyle="1" w:styleId="blognombrecuerpo">
    <w:name w:val="blog_nombre_cuerpo"/>
    <w:basedOn w:val="Fuentedeprrafopredeter"/>
    <w:rsid w:val="004A4FD8"/>
  </w:style>
  <w:style w:type="character" w:customStyle="1" w:styleId="Ttulo1Car">
    <w:name w:val="Título 1 Car"/>
    <w:basedOn w:val="Fuentedeprrafopredeter"/>
    <w:link w:val="Ttulo1"/>
    <w:uiPriority w:val="9"/>
    <w:rsid w:val="003F3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sepulveda1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María Fernanda Rubio Gadaleta</vt:lpstr>
      <vt:lpstr>María Fernanda Rubio Gadaleta</vt:lpstr>
    </vt:vector>
  </TitlesOfParts>
  <Company>RevolucionUnattended</Company>
  <LinksUpToDate>false</LinksUpToDate>
  <CharactersWithSpaces>3131</CharactersWithSpaces>
  <SharedDoc>false</SharedDoc>
  <HLinks>
    <vt:vector size="6" baseType="variant"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http://es.wikipedia.org/wiki/Fuente_period%C3%ADstica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María Fernanda Rubio Gadaleta</dc:title>
  <dc:creator>Administrator</dc:creator>
  <cp:lastModifiedBy>Alumno</cp:lastModifiedBy>
  <cp:revision>4</cp:revision>
  <cp:lastPrinted>2016-06-15T16:39:00Z</cp:lastPrinted>
  <dcterms:created xsi:type="dcterms:W3CDTF">2016-07-11T02:12:00Z</dcterms:created>
  <dcterms:modified xsi:type="dcterms:W3CDTF">2017-01-19T23:29:00Z</dcterms:modified>
</cp:coreProperties>
</file>